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1442D" w14:textId="77777777" w:rsidR="00562B91" w:rsidRDefault="00562B91" w:rsidP="00562B91">
      <w:pPr>
        <w:rPr>
          <w:rFonts w:ascii="Arial" w:hAnsi="Arial" w:cs="Arial"/>
          <w:sz w:val="22"/>
          <w:szCs w:val="22"/>
        </w:rPr>
      </w:pPr>
      <w:r>
        <w:rPr>
          <w:rFonts w:ascii="Arial" w:hAnsi="Arial" w:cs="Arial"/>
          <w:sz w:val="22"/>
          <w:szCs w:val="22"/>
        </w:rPr>
        <w:t>Good morning/afternoon ____________,</w:t>
      </w:r>
    </w:p>
    <w:p w14:paraId="1D616E22" w14:textId="77777777" w:rsidR="00562B91" w:rsidRDefault="00562B91" w:rsidP="00562B91">
      <w:pPr>
        <w:rPr>
          <w:rFonts w:ascii="Arial" w:hAnsi="Arial" w:cs="Arial"/>
          <w:sz w:val="22"/>
          <w:szCs w:val="22"/>
        </w:rPr>
      </w:pPr>
    </w:p>
    <w:p w14:paraId="3DCAC486" w14:textId="77777777" w:rsidR="00562B91" w:rsidRDefault="00562B91" w:rsidP="00562B91">
      <w:pPr>
        <w:rPr>
          <w:rFonts w:ascii="Arial" w:hAnsi="Arial" w:cs="Arial"/>
          <w:sz w:val="22"/>
          <w:szCs w:val="22"/>
        </w:rPr>
      </w:pPr>
      <w:r>
        <w:rPr>
          <w:rFonts w:ascii="Arial" w:hAnsi="Arial" w:cs="Arial"/>
          <w:sz w:val="22"/>
          <w:szCs w:val="22"/>
        </w:rPr>
        <w:t xml:space="preserve">It was great to meet you in person today!  As I mentioned while going through your new hire paperwork, this is the follow up email with various informational items and links.  </w:t>
      </w:r>
    </w:p>
    <w:p w14:paraId="26E22F09" w14:textId="77777777" w:rsidR="00562B91" w:rsidRDefault="00562B91" w:rsidP="00562B91">
      <w:pPr>
        <w:rPr>
          <w:rFonts w:ascii="Arial" w:hAnsi="Arial" w:cs="Arial"/>
          <w:sz w:val="22"/>
          <w:szCs w:val="22"/>
        </w:rPr>
      </w:pPr>
    </w:p>
    <w:p w14:paraId="4E332464" w14:textId="77777777" w:rsidR="00562B91" w:rsidRDefault="00562B91" w:rsidP="00562B91">
      <w:pPr>
        <w:rPr>
          <w:rFonts w:ascii="Arial" w:hAnsi="Arial" w:cs="Arial"/>
          <w:sz w:val="22"/>
          <w:szCs w:val="22"/>
        </w:rPr>
      </w:pPr>
      <w:r>
        <w:rPr>
          <w:rFonts w:ascii="Arial" w:hAnsi="Arial" w:cs="Arial"/>
          <w:sz w:val="22"/>
          <w:szCs w:val="22"/>
        </w:rPr>
        <w:t xml:space="preserve">If you are interested in a purchasing a parking permit, the Parking Services website is at </w:t>
      </w:r>
      <w:hyperlink r:id="rId5" w:history="1">
        <w:r>
          <w:rPr>
            <w:rStyle w:val="Hyperlink"/>
            <w:rFonts w:ascii="Arial" w:hAnsi="Arial" w:cs="Arial"/>
            <w:sz w:val="22"/>
            <w:szCs w:val="22"/>
          </w:rPr>
          <w:t>http://pts.colostate.e</w:t>
        </w:r>
        <w:r>
          <w:rPr>
            <w:rStyle w:val="Hyperlink"/>
            <w:rFonts w:ascii="Arial" w:hAnsi="Arial" w:cs="Arial"/>
            <w:sz w:val="22"/>
            <w:szCs w:val="22"/>
          </w:rPr>
          <w:t>d</w:t>
        </w:r>
        <w:r>
          <w:rPr>
            <w:rStyle w:val="Hyperlink"/>
            <w:rFonts w:ascii="Arial" w:hAnsi="Arial" w:cs="Arial"/>
            <w:sz w:val="22"/>
            <w:szCs w:val="22"/>
          </w:rPr>
          <w:t>u/</w:t>
        </w:r>
      </w:hyperlink>
      <w:r>
        <w:rPr>
          <w:rFonts w:ascii="Arial" w:hAnsi="Arial" w:cs="Arial"/>
          <w:sz w:val="22"/>
          <w:szCs w:val="22"/>
        </w:rPr>
        <w:t xml:space="preserve">, and the specific link to Purchase a Permit is at </w:t>
      </w:r>
      <w:hyperlink r:id="rId6" w:history="1">
        <w:r>
          <w:rPr>
            <w:rStyle w:val="Hyperlink"/>
            <w:rFonts w:ascii="Arial" w:hAnsi="Arial" w:cs="Arial"/>
            <w:sz w:val="22"/>
            <w:szCs w:val="22"/>
          </w:rPr>
          <w:t>http://pts.colostate.edu/parking/purchase-a-permit/</w:t>
        </w:r>
      </w:hyperlink>
      <w:r>
        <w:rPr>
          <w:rFonts w:ascii="Arial" w:hAnsi="Arial" w:cs="Arial"/>
          <w:sz w:val="22"/>
          <w:szCs w:val="22"/>
        </w:rPr>
        <w:t xml:space="preserve">. </w:t>
      </w:r>
    </w:p>
    <w:p w14:paraId="1B07EC0B" w14:textId="77777777" w:rsidR="00562B91" w:rsidRDefault="00562B91" w:rsidP="00562B91">
      <w:pPr>
        <w:rPr>
          <w:rFonts w:ascii="Arial" w:hAnsi="Arial" w:cs="Arial"/>
          <w:sz w:val="22"/>
          <w:szCs w:val="22"/>
        </w:rPr>
      </w:pPr>
    </w:p>
    <w:p w14:paraId="19F72210" w14:textId="77777777" w:rsidR="00562B91" w:rsidRDefault="00562B91" w:rsidP="00562B91">
      <w:pPr>
        <w:rPr>
          <w:rFonts w:ascii="Arial" w:hAnsi="Arial" w:cs="Arial"/>
          <w:sz w:val="22"/>
          <w:szCs w:val="22"/>
        </w:rPr>
      </w:pPr>
      <w:r>
        <w:rPr>
          <w:rFonts w:ascii="Arial" w:hAnsi="Arial" w:cs="Arial"/>
          <w:color w:val="FF0000"/>
          <w:sz w:val="22"/>
          <w:szCs w:val="22"/>
        </w:rPr>
        <w:t xml:space="preserve">Exempt TCP sample: </w:t>
      </w:r>
      <w:r>
        <w:rPr>
          <w:rFonts w:ascii="Arial" w:hAnsi="Arial" w:cs="Arial"/>
          <w:sz w:val="22"/>
          <w:szCs w:val="22"/>
        </w:rPr>
        <w:t xml:space="preserve">The University uses an electronic time and leave management system called </w:t>
      </w:r>
      <w:proofErr w:type="spellStart"/>
      <w:r>
        <w:rPr>
          <w:rFonts w:ascii="Arial" w:hAnsi="Arial" w:cs="Arial"/>
          <w:sz w:val="22"/>
          <w:szCs w:val="22"/>
        </w:rPr>
        <w:t>TimeClock</w:t>
      </w:r>
      <w:proofErr w:type="spellEnd"/>
      <w:r>
        <w:rPr>
          <w:rFonts w:ascii="Arial" w:hAnsi="Arial" w:cs="Arial"/>
          <w:sz w:val="22"/>
          <w:szCs w:val="22"/>
        </w:rPr>
        <w:t xml:space="preserve"> Plus (TCP).  As an </w:t>
      </w:r>
      <w:r>
        <w:rPr>
          <w:rFonts w:ascii="Arial" w:hAnsi="Arial" w:cs="Arial"/>
          <w:color w:val="FF0000"/>
          <w:sz w:val="22"/>
          <w:szCs w:val="22"/>
        </w:rPr>
        <w:t xml:space="preserve">exempt </w:t>
      </w:r>
      <w:r>
        <w:rPr>
          <w:rFonts w:ascii="Arial" w:hAnsi="Arial" w:cs="Arial"/>
          <w:sz w:val="22"/>
          <w:szCs w:val="22"/>
        </w:rPr>
        <w:t>employee, you will personally only need to use the system for leave management.  </w:t>
      </w:r>
      <w:r>
        <w:rPr>
          <w:rFonts w:ascii="Arial" w:hAnsi="Arial" w:cs="Arial"/>
          <w:color w:val="FF0000"/>
          <w:sz w:val="22"/>
          <w:szCs w:val="22"/>
        </w:rPr>
        <w:t xml:space="preserve">If applicable: As a supervisor, it may be beneficial to know all aspects, whether exempt, non-exempt, clocking in/out, electronic timesheet, approving shifts/leave, etc.  </w:t>
      </w:r>
      <w:r>
        <w:rPr>
          <w:rFonts w:ascii="Arial" w:hAnsi="Arial" w:cs="Arial"/>
          <w:sz w:val="22"/>
          <w:szCs w:val="22"/>
        </w:rPr>
        <w:t xml:space="preserve">Please see the </w:t>
      </w:r>
      <w:proofErr w:type="spellStart"/>
      <w:r>
        <w:rPr>
          <w:rFonts w:ascii="Arial" w:hAnsi="Arial" w:cs="Arial"/>
          <w:sz w:val="22"/>
          <w:szCs w:val="22"/>
        </w:rPr>
        <w:t>TimeClock</w:t>
      </w:r>
      <w:proofErr w:type="spellEnd"/>
      <w:r>
        <w:rPr>
          <w:rFonts w:ascii="Arial" w:hAnsi="Arial" w:cs="Arial"/>
          <w:sz w:val="22"/>
          <w:szCs w:val="22"/>
        </w:rPr>
        <w:t xml:space="preserve"> Plus Employee Trainings listed below (and numerous other TCP training topics) at </w:t>
      </w:r>
      <w:hyperlink r:id="rId7" w:history="1">
        <w:r>
          <w:rPr>
            <w:rStyle w:val="Hyperlink"/>
            <w:rFonts w:ascii="Arial" w:hAnsi="Arial" w:cs="Arial"/>
            <w:sz w:val="22"/>
            <w:szCs w:val="22"/>
          </w:rPr>
          <w:t>http://hrs.colostate.edu/timeclockplus/</w:t>
        </w:r>
      </w:hyperlink>
      <w:r>
        <w:rPr>
          <w:rFonts w:ascii="Arial" w:hAnsi="Arial" w:cs="Arial"/>
          <w:sz w:val="22"/>
          <w:szCs w:val="22"/>
        </w:rPr>
        <w:t>.  The training is available in a few different formats - documents, narrated demonstration videos, as well as a full recording of a live training session.</w:t>
      </w:r>
    </w:p>
    <w:p w14:paraId="38E27EE7" w14:textId="77777777" w:rsidR="00562B91" w:rsidRDefault="00562B91" w:rsidP="00562B91">
      <w:pPr>
        <w:pStyle w:val="ListParagraph"/>
        <w:numPr>
          <w:ilvl w:val="0"/>
          <w:numId w:val="1"/>
        </w:numPr>
        <w:rPr>
          <w:rFonts w:ascii="Arial" w:eastAsia="Times New Roman" w:hAnsi="Arial" w:cs="Arial"/>
        </w:rPr>
      </w:pPr>
      <w:r>
        <w:rPr>
          <w:rFonts w:ascii="Arial" w:eastAsia="Times New Roman" w:hAnsi="Arial" w:cs="Arial"/>
        </w:rPr>
        <w:t>Leave Requests</w:t>
      </w:r>
    </w:p>
    <w:p w14:paraId="642B3B82" w14:textId="77777777" w:rsidR="00562B91" w:rsidRDefault="00562B91" w:rsidP="00562B91">
      <w:pPr>
        <w:pStyle w:val="ListParagraph"/>
        <w:numPr>
          <w:ilvl w:val="0"/>
          <w:numId w:val="1"/>
        </w:numPr>
        <w:rPr>
          <w:rFonts w:ascii="Arial" w:eastAsia="Times New Roman" w:hAnsi="Arial" w:cs="Arial"/>
        </w:rPr>
      </w:pPr>
      <w:r>
        <w:rPr>
          <w:rFonts w:ascii="Arial" w:eastAsia="Times New Roman" w:hAnsi="Arial" w:cs="Arial"/>
        </w:rPr>
        <w:t xml:space="preserve">Reconciling Leave Balances with </w:t>
      </w:r>
      <w:proofErr w:type="spellStart"/>
      <w:r>
        <w:rPr>
          <w:rFonts w:ascii="Arial" w:eastAsia="Times New Roman" w:hAnsi="Arial" w:cs="Arial"/>
        </w:rPr>
        <w:t>TimeClock</w:t>
      </w:r>
      <w:proofErr w:type="spellEnd"/>
      <w:r>
        <w:rPr>
          <w:rFonts w:ascii="Arial" w:eastAsia="Times New Roman" w:hAnsi="Arial" w:cs="Arial"/>
        </w:rPr>
        <w:t xml:space="preserve"> Plus Accruals (if desired)</w:t>
      </w:r>
    </w:p>
    <w:p w14:paraId="6996D107" w14:textId="77777777" w:rsidR="00562B91" w:rsidRDefault="00562B91" w:rsidP="00562B91">
      <w:pPr>
        <w:rPr>
          <w:rFonts w:ascii="Arial" w:hAnsi="Arial" w:cs="Arial"/>
          <w:color w:val="FF0000"/>
          <w:sz w:val="22"/>
          <w:szCs w:val="22"/>
        </w:rPr>
      </w:pPr>
    </w:p>
    <w:p w14:paraId="59DDDB79" w14:textId="77777777" w:rsidR="00562B91" w:rsidRDefault="00562B91" w:rsidP="00562B91">
      <w:pPr>
        <w:rPr>
          <w:rFonts w:ascii="Arial" w:hAnsi="Arial" w:cs="Arial"/>
          <w:sz w:val="22"/>
          <w:szCs w:val="22"/>
        </w:rPr>
      </w:pPr>
      <w:r>
        <w:rPr>
          <w:rFonts w:ascii="Arial" w:hAnsi="Arial" w:cs="Arial"/>
          <w:color w:val="FF0000"/>
          <w:sz w:val="22"/>
          <w:szCs w:val="22"/>
        </w:rPr>
        <w:t xml:space="preserve">Non-exempt TCP sample: </w:t>
      </w:r>
      <w:r>
        <w:rPr>
          <w:rFonts w:ascii="Arial" w:hAnsi="Arial" w:cs="Arial"/>
          <w:sz w:val="22"/>
          <w:szCs w:val="22"/>
        </w:rPr>
        <w:t xml:space="preserve">The University uses an electronic time and leave management system called </w:t>
      </w:r>
      <w:proofErr w:type="spellStart"/>
      <w:r>
        <w:rPr>
          <w:rFonts w:ascii="Arial" w:hAnsi="Arial" w:cs="Arial"/>
          <w:sz w:val="22"/>
          <w:szCs w:val="22"/>
        </w:rPr>
        <w:t>TimeClock</w:t>
      </w:r>
      <w:proofErr w:type="spellEnd"/>
      <w:r>
        <w:rPr>
          <w:rFonts w:ascii="Arial" w:hAnsi="Arial" w:cs="Arial"/>
          <w:sz w:val="22"/>
          <w:szCs w:val="22"/>
        </w:rPr>
        <w:t xml:space="preserve"> Plus (TCP).  As </w:t>
      </w:r>
      <w:proofErr w:type="gramStart"/>
      <w:r>
        <w:rPr>
          <w:rFonts w:ascii="Arial" w:hAnsi="Arial" w:cs="Arial"/>
          <w:sz w:val="22"/>
          <w:szCs w:val="22"/>
        </w:rPr>
        <w:t>an</w:t>
      </w:r>
      <w:proofErr w:type="gramEnd"/>
      <w:r>
        <w:rPr>
          <w:rFonts w:ascii="Arial" w:hAnsi="Arial" w:cs="Arial"/>
          <w:sz w:val="22"/>
          <w:szCs w:val="22"/>
        </w:rPr>
        <w:t xml:space="preserve"> </w:t>
      </w:r>
      <w:r>
        <w:rPr>
          <w:rFonts w:ascii="Arial" w:hAnsi="Arial" w:cs="Arial"/>
          <w:color w:val="FF0000"/>
          <w:sz w:val="22"/>
          <w:szCs w:val="22"/>
        </w:rPr>
        <w:t xml:space="preserve">non-exempt (overtime eligible) </w:t>
      </w:r>
      <w:r>
        <w:rPr>
          <w:rFonts w:ascii="Arial" w:hAnsi="Arial" w:cs="Arial"/>
          <w:sz w:val="22"/>
          <w:szCs w:val="22"/>
        </w:rPr>
        <w:t>employee, you will need to track time, as well as use the system for leave management.  </w:t>
      </w:r>
      <w:r>
        <w:rPr>
          <w:rFonts w:ascii="Arial" w:hAnsi="Arial" w:cs="Arial"/>
          <w:color w:val="FF0000"/>
          <w:sz w:val="22"/>
          <w:szCs w:val="22"/>
        </w:rPr>
        <w:t>If applicable: As a supervisor, it may be beneficial to know all aspects, whether exempt, non-exempt, clocking in/out, electronic timesheet, approving shifts/leave, etc. </w:t>
      </w:r>
      <w:r>
        <w:rPr>
          <w:rFonts w:ascii="Arial" w:hAnsi="Arial" w:cs="Arial"/>
          <w:sz w:val="22"/>
          <w:szCs w:val="22"/>
        </w:rPr>
        <w:t xml:space="preserve">Please see the </w:t>
      </w:r>
      <w:proofErr w:type="spellStart"/>
      <w:r>
        <w:rPr>
          <w:rFonts w:ascii="Arial" w:hAnsi="Arial" w:cs="Arial"/>
          <w:sz w:val="22"/>
          <w:szCs w:val="22"/>
        </w:rPr>
        <w:t>TimeClock</w:t>
      </w:r>
      <w:proofErr w:type="spellEnd"/>
      <w:r>
        <w:rPr>
          <w:rFonts w:ascii="Arial" w:hAnsi="Arial" w:cs="Arial"/>
          <w:sz w:val="22"/>
          <w:szCs w:val="22"/>
        </w:rPr>
        <w:t xml:space="preserve"> Plus Employee Trainings listed below (and numerous other TCP training topics) at </w:t>
      </w:r>
      <w:hyperlink r:id="rId8" w:history="1">
        <w:r>
          <w:rPr>
            <w:rStyle w:val="Hyperlink"/>
            <w:rFonts w:ascii="Arial" w:hAnsi="Arial" w:cs="Arial"/>
            <w:sz w:val="22"/>
            <w:szCs w:val="22"/>
          </w:rPr>
          <w:t>http://hrs.colostate.edu/timeclockplus/</w:t>
        </w:r>
      </w:hyperlink>
      <w:r>
        <w:rPr>
          <w:rFonts w:ascii="Arial" w:hAnsi="Arial" w:cs="Arial"/>
          <w:sz w:val="22"/>
          <w:szCs w:val="22"/>
        </w:rPr>
        <w:t>.  The training is available in a few different formats - documents, narrated demonstration videos, as well as a full recording of a live training session.</w:t>
      </w:r>
    </w:p>
    <w:p w14:paraId="2F399A4F" w14:textId="77777777" w:rsidR="00562B91" w:rsidRDefault="00562B91" w:rsidP="00562B91">
      <w:pPr>
        <w:pStyle w:val="ListParagraph"/>
        <w:numPr>
          <w:ilvl w:val="0"/>
          <w:numId w:val="1"/>
        </w:numPr>
        <w:rPr>
          <w:rFonts w:ascii="Arial" w:eastAsia="Times New Roman" w:hAnsi="Arial" w:cs="Arial"/>
        </w:rPr>
      </w:pPr>
      <w:r>
        <w:rPr>
          <w:rFonts w:ascii="Arial" w:eastAsia="Times New Roman" w:hAnsi="Arial" w:cs="Arial"/>
        </w:rPr>
        <w:t xml:space="preserve">Electronic Timesheet </w:t>
      </w:r>
      <w:r>
        <w:rPr>
          <w:rFonts w:ascii="Arial" w:eastAsia="Times New Roman" w:hAnsi="Arial" w:cs="Arial"/>
          <w:color w:val="FF0000"/>
        </w:rPr>
        <w:t xml:space="preserve">or </w:t>
      </w:r>
      <w:r>
        <w:rPr>
          <w:rFonts w:ascii="Arial" w:eastAsia="Times New Roman" w:hAnsi="Arial" w:cs="Arial"/>
        </w:rPr>
        <w:t xml:space="preserve">Clock in and Out </w:t>
      </w:r>
      <w:r>
        <w:rPr>
          <w:rFonts w:ascii="Arial" w:eastAsia="Times New Roman" w:hAnsi="Arial" w:cs="Arial"/>
          <w:color w:val="FF0000"/>
        </w:rPr>
        <w:t>(whichever the department prefers)</w:t>
      </w:r>
    </w:p>
    <w:p w14:paraId="4FE18B03" w14:textId="77777777" w:rsidR="00562B91" w:rsidRDefault="00562B91" w:rsidP="00562B91">
      <w:pPr>
        <w:pStyle w:val="ListParagraph"/>
        <w:numPr>
          <w:ilvl w:val="0"/>
          <w:numId w:val="1"/>
        </w:numPr>
        <w:rPr>
          <w:rFonts w:ascii="Arial" w:eastAsia="Times New Roman" w:hAnsi="Arial" w:cs="Arial"/>
        </w:rPr>
      </w:pPr>
      <w:r>
        <w:rPr>
          <w:rFonts w:ascii="Arial" w:eastAsia="Times New Roman" w:hAnsi="Arial" w:cs="Arial"/>
        </w:rPr>
        <w:t>Leave Requests</w:t>
      </w:r>
    </w:p>
    <w:p w14:paraId="1A9EC26A" w14:textId="77777777" w:rsidR="00562B91" w:rsidRDefault="00562B91" w:rsidP="00562B91">
      <w:pPr>
        <w:pStyle w:val="ListParagraph"/>
        <w:numPr>
          <w:ilvl w:val="0"/>
          <w:numId w:val="1"/>
        </w:numPr>
        <w:rPr>
          <w:rFonts w:ascii="Arial" w:eastAsia="Times New Roman" w:hAnsi="Arial" w:cs="Arial"/>
        </w:rPr>
      </w:pPr>
      <w:r>
        <w:rPr>
          <w:rFonts w:ascii="Arial" w:eastAsia="Times New Roman" w:hAnsi="Arial" w:cs="Arial"/>
        </w:rPr>
        <w:t xml:space="preserve">Reconciling Leave Balances with </w:t>
      </w:r>
      <w:proofErr w:type="spellStart"/>
      <w:r>
        <w:rPr>
          <w:rFonts w:ascii="Arial" w:eastAsia="Times New Roman" w:hAnsi="Arial" w:cs="Arial"/>
        </w:rPr>
        <w:t>TimeClock</w:t>
      </w:r>
      <w:proofErr w:type="spellEnd"/>
      <w:r>
        <w:rPr>
          <w:rFonts w:ascii="Arial" w:eastAsia="Times New Roman" w:hAnsi="Arial" w:cs="Arial"/>
        </w:rPr>
        <w:t xml:space="preserve"> Plus Accruals (if desired)</w:t>
      </w:r>
    </w:p>
    <w:p w14:paraId="621E90B2" w14:textId="77777777" w:rsidR="00562B91" w:rsidRDefault="00562B91" w:rsidP="00562B91">
      <w:pPr>
        <w:rPr>
          <w:rFonts w:ascii="Arial" w:hAnsi="Arial" w:cs="Arial"/>
          <w:sz w:val="22"/>
          <w:szCs w:val="22"/>
        </w:rPr>
      </w:pPr>
    </w:p>
    <w:p w14:paraId="49A1D4C8" w14:textId="77777777" w:rsidR="00562B91" w:rsidRDefault="00562B91" w:rsidP="00562B91">
      <w:pPr>
        <w:rPr>
          <w:rFonts w:ascii="Arial" w:hAnsi="Arial" w:cs="Arial"/>
          <w:sz w:val="22"/>
          <w:szCs w:val="22"/>
        </w:rPr>
      </w:pPr>
      <w:r>
        <w:rPr>
          <w:rFonts w:ascii="Arial" w:hAnsi="Arial" w:cs="Arial"/>
          <w:sz w:val="22"/>
          <w:szCs w:val="22"/>
        </w:rPr>
        <w:t xml:space="preserve">The University Holiday calendar for July 2020 – June 2021 is at </w:t>
      </w:r>
      <w:hyperlink r:id="rId9" w:history="1">
        <w:r>
          <w:rPr>
            <w:rStyle w:val="Hyperlink"/>
            <w:rFonts w:ascii="Arial" w:hAnsi="Arial" w:cs="Arial"/>
            <w:sz w:val="22"/>
            <w:szCs w:val="22"/>
          </w:rPr>
          <w:t>http://hrs.colostate.edu/pdfs/holiday-schedule20-21.pdf</w:t>
        </w:r>
      </w:hyperlink>
      <w:r>
        <w:rPr>
          <w:rFonts w:ascii="Arial" w:hAnsi="Arial" w:cs="Arial"/>
          <w:sz w:val="22"/>
          <w:szCs w:val="22"/>
        </w:rPr>
        <w:t>.</w:t>
      </w:r>
    </w:p>
    <w:p w14:paraId="606CC782" w14:textId="77777777" w:rsidR="00562B91" w:rsidRDefault="00562B91" w:rsidP="00562B91">
      <w:pPr>
        <w:rPr>
          <w:rFonts w:ascii="Arial" w:hAnsi="Arial" w:cs="Arial"/>
          <w:sz w:val="22"/>
          <w:szCs w:val="22"/>
        </w:rPr>
      </w:pPr>
    </w:p>
    <w:p w14:paraId="482EB1AC" w14:textId="77777777" w:rsidR="00562B91" w:rsidRDefault="00562B91" w:rsidP="00562B91">
      <w:pPr>
        <w:rPr>
          <w:rFonts w:ascii="Arial" w:hAnsi="Arial" w:cs="Arial"/>
          <w:sz w:val="22"/>
          <w:szCs w:val="22"/>
        </w:rPr>
      </w:pPr>
      <w:r>
        <w:rPr>
          <w:rFonts w:ascii="Arial" w:hAnsi="Arial" w:cs="Arial"/>
          <w:sz w:val="22"/>
          <w:szCs w:val="22"/>
        </w:rPr>
        <w:t xml:space="preserve">The monthly pay schedule is at </w:t>
      </w:r>
      <w:hyperlink r:id="rId10" w:history="1">
        <w:r>
          <w:rPr>
            <w:rStyle w:val="Hyperlink"/>
            <w:rFonts w:ascii="Arial" w:hAnsi="Arial" w:cs="Arial"/>
            <w:sz w:val="22"/>
            <w:szCs w:val="22"/>
          </w:rPr>
          <w:t>http://hrs.colostate.edu/pdfs/payroll-yearly-processing-2020.pdf</w:t>
        </w:r>
      </w:hyperlink>
      <w:r>
        <w:rPr>
          <w:rFonts w:ascii="Arial" w:hAnsi="Arial" w:cs="Arial"/>
          <w:sz w:val="22"/>
          <w:szCs w:val="22"/>
        </w:rPr>
        <w:t xml:space="preserve">.  The monthly pay date is the last business day of the month with any exceptions listed on the schedule.  Pay advices are available at Employee Self-Service through Administrative Applications and Resources (AAR).  AAR access instructions are at </w:t>
      </w:r>
      <w:hyperlink r:id="rId11" w:history="1">
        <w:r>
          <w:rPr>
            <w:rStyle w:val="Hyperlink"/>
            <w:rFonts w:ascii="Arial" w:hAnsi="Arial" w:cs="Arial"/>
            <w:sz w:val="22"/>
            <w:szCs w:val="22"/>
          </w:rPr>
          <w:t>http://hrs.colostate.edu/pdfs/employee-self-service-instructions.pdf</w:t>
        </w:r>
      </w:hyperlink>
      <w:r>
        <w:rPr>
          <w:rFonts w:ascii="Arial" w:hAnsi="Arial" w:cs="Arial"/>
          <w:sz w:val="22"/>
          <w:szCs w:val="22"/>
        </w:rPr>
        <w:t xml:space="preserve">.  Additional information regarding Employee Self-Service is at </w:t>
      </w:r>
      <w:hyperlink r:id="rId12" w:history="1">
        <w:r>
          <w:rPr>
            <w:rStyle w:val="Hyperlink"/>
            <w:rFonts w:ascii="Arial" w:hAnsi="Arial" w:cs="Arial"/>
            <w:sz w:val="22"/>
            <w:szCs w:val="22"/>
          </w:rPr>
          <w:t>http://hrs.colostate.edu/benefits/EmployeeSelf-Service.html</w:t>
        </w:r>
      </w:hyperlink>
      <w:r>
        <w:rPr>
          <w:rFonts w:ascii="Arial" w:hAnsi="Arial" w:cs="Arial"/>
          <w:sz w:val="22"/>
          <w:szCs w:val="22"/>
        </w:rPr>
        <w:t>, including the electronic W-4 (tax withholding) updating process .</w:t>
      </w:r>
    </w:p>
    <w:p w14:paraId="4262FF75" w14:textId="77777777" w:rsidR="00562B91" w:rsidRDefault="00562B91" w:rsidP="00562B91">
      <w:pPr>
        <w:rPr>
          <w:rFonts w:ascii="Arial" w:hAnsi="Arial" w:cs="Arial"/>
          <w:sz w:val="22"/>
          <w:szCs w:val="22"/>
        </w:rPr>
      </w:pPr>
    </w:p>
    <w:p w14:paraId="6AEEFB86" w14:textId="77777777" w:rsidR="00562B91" w:rsidRDefault="00562B91" w:rsidP="00562B91">
      <w:pPr>
        <w:rPr>
          <w:rFonts w:ascii="Arial" w:hAnsi="Arial" w:cs="Arial"/>
          <w:sz w:val="22"/>
          <w:szCs w:val="22"/>
        </w:rPr>
      </w:pPr>
      <w:r>
        <w:rPr>
          <w:rFonts w:ascii="Arial" w:hAnsi="Arial" w:cs="Arial"/>
          <w:sz w:val="22"/>
          <w:szCs w:val="22"/>
        </w:rPr>
        <w:t xml:space="preserve">Please register for the University Employee Orientation at </w:t>
      </w:r>
      <w:hyperlink r:id="rId13" w:history="1">
        <w:r>
          <w:rPr>
            <w:rStyle w:val="Hyperlink"/>
            <w:rFonts w:ascii="Arial" w:hAnsi="Arial" w:cs="Arial"/>
            <w:sz w:val="22"/>
            <w:szCs w:val="22"/>
          </w:rPr>
          <w:t>http://training.colostate.edu/ueo/</w:t>
        </w:r>
      </w:hyperlink>
      <w:r>
        <w:rPr>
          <w:rFonts w:ascii="Arial" w:hAnsi="Arial" w:cs="Arial"/>
          <w:sz w:val="22"/>
          <w:szCs w:val="22"/>
        </w:rPr>
        <w:t xml:space="preserve">.  The first session offered you may be able to attend is </w:t>
      </w:r>
      <w:r>
        <w:rPr>
          <w:rFonts w:ascii="Arial" w:hAnsi="Arial" w:cs="Arial"/>
          <w:color w:val="FF0000"/>
          <w:sz w:val="22"/>
          <w:szCs w:val="22"/>
        </w:rPr>
        <w:t xml:space="preserve">(look this up at the training website and/or MyLearning) </w:t>
      </w:r>
      <w:r>
        <w:rPr>
          <w:rFonts w:ascii="Arial" w:hAnsi="Arial" w:cs="Arial"/>
          <w:sz w:val="22"/>
          <w:szCs w:val="22"/>
        </w:rPr>
        <w:t xml:space="preserve">in Lory Student Center Room 382 </w:t>
      </w:r>
      <w:r>
        <w:rPr>
          <w:rFonts w:ascii="Arial" w:hAnsi="Arial" w:cs="Arial"/>
          <w:color w:val="FF0000"/>
          <w:sz w:val="22"/>
          <w:szCs w:val="22"/>
        </w:rPr>
        <w:t>(confirm location when looking up session date)</w:t>
      </w:r>
      <w:r>
        <w:rPr>
          <w:rFonts w:ascii="Arial" w:hAnsi="Arial" w:cs="Arial"/>
          <w:sz w:val="22"/>
          <w:szCs w:val="22"/>
        </w:rPr>
        <w:t xml:space="preserve">.  The Lory Student Center is located near I-J:7-9 on the CSU Campus Map at </w:t>
      </w:r>
      <w:hyperlink r:id="rId14" w:history="1">
        <w:r>
          <w:rPr>
            <w:rStyle w:val="Hyperlink"/>
            <w:rFonts w:ascii="Arial" w:hAnsi="Arial" w:cs="Arial"/>
            <w:sz w:val="22"/>
            <w:szCs w:val="22"/>
          </w:rPr>
          <w:t>http://ptsdata.colostate.edu/maps/mapside.pdf</w:t>
        </w:r>
      </w:hyperlink>
      <w:r>
        <w:rPr>
          <w:rFonts w:ascii="Arial" w:hAnsi="Arial" w:cs="Arial"/>
          <w:sz w:val="22"/>
          <w:szCs w:val="22"/>
        </w:rPr>
        <w:t xml:space="preserve">.  Building Maps for the Lory Student Center are at </w:t>
      </w:r>
      <w:hyperlink r:id="rId15" w:history="1">
        <w:r>
          <w:rPr>
            <w:rStyle w:val="Hyperlink"/>
            <w:rFonts w:ascii="Arial" w:hAnsi="Arial" w:cs="Arial"/>
            <w:sz w:val="22"/>
            <w:szCs w:val="22"/>
          </w:rPr>
          <w:t>https://lsc.colostate.edu/building-maps/</w:t>
        </w:r>
      </w:hyperlink>
      <w:r>
        <w:rPr>
          <w:rFonts w:ascii="Arial" w:hAnsi="Arial" w:cs="Arial"/>
          <w:sz w:val="22"/>
          <w:szCs w:val="22"/>
        </w:rPr>
        <w:t>.</w:t>
      </w:r>
    </w:p>
    <w:p w14:paraId="6D344394" w14:textId="77777777" w:rsidR="00562B91" w:rsidRDefault="00562B91" w:rsidP="00562B91">
      <w:pPr>
        <w:rPr>
          <w:rFonts w:ascii="Arial" w:hAnsi="Arial" w:cs="Arial"/>
          <w:sz w:val="22"/>
          <w:szCs w:val="22"/>
        </w:rPr>
      </w:pPr>
    </w:p>
    <w:p w14:paraId="0911875F" w14:textId="77777777" w:rsidR="00562B91" w:rsidRDefault="00562B91" w:rsidP="00562B91">
      <w:pPr>
        <w:rPr>
          <w:rFonts w:ascii="Arial" w:hAnsi="Arial" w:cs="Arial"/>
          <w:sz w:val="22"/>
          <w:szCs w:val="22"/>
        </w:rPr>
      </w:pPr>
      <w:r>
        <w:rPr>
          <w:rFonts w:ascii="Arial" w:hAnsi="Arial" w:cs="Arial"/>
          <w:sz w:val="22"/>
          <w:szCs w:val="22"/>
        </w:rPr>
        <w:lastRenderedPageBreak/>
        <w:t xml:space="preserve">Please stop by the </w:t>
      </w:r>
      <w:proofErr w:type="spellStart"/>
      <w:r>
        <w:rPr>
          <w:rFonts w:ascii="Arial" w:hAnsi="Arial" w:cs="Arial"/>
          <w:sz w:val="22"/>
          <w:szCs w:val="22"/>
        </w:rPr>
        <w:t>RamCard</w:t>
      </w:r>
      <w:proofErr w:type="spellEnd"/>
      <w:r>
        <w:rPr>
          <w:rFonts w:ascii="Arial" w:hAnsi="Arial" w:cs="Arial"/>
          <w:sz w:val="22"/>
          <w:szCs w:val="22"/>
        </w:rPr>
        <w:t xml:space="preserve"> Office to get your CSU ID/key card when you have a </w:t>
      </w:r>
      <w:proofErr w:type="gramStart"/>
      <w:r>
        <w:rPr>
          <w:rFonts w:ascii="Arial" w:hAnsi="Arial" w:cs="Arial"/>
          <w:sz w:val="22"/>
          <w:szCs w:val="22"/>
        </w:rPr>
        <w:t>moment, and</w:t>
      </w:r>
      <w:proofErr w:type="gramEnd"/>
      <w:r>
        <w:rPr>
          <w:rFonts w:ascii="Arial" w:hAnsi="Arial" w:cs="Arial"/>
          <w:sz w:val="22"/>
          <w:szCs w:val="22"/>
        </w:rPr>
        <w:t xml:space="preserve"> bring the accounting form in your new hire paperwork with you for them to charge our HR account.  The </w:t>
      </w:r>
      <w:proofErr w:type="spellStart"/>
      <w:r>
        <w:rPr>
          <w:rFonts w:ascii="Arial" w:hAnsi="Arial" w:cs="Arial"/>
          <w:sz w:val="22"/>
          <w:szCs w:val="22"/>
        </w:rPr>
        <w:t>RamCard</w:t>
      </w:r>
      <w:proofErr w:type="spellEnd"/>
      <w:r>
        <w:rPr>
          <w:rFonts w:ascii="Arial" w:hAnsi="Arial" w:cs="Arial"/>
          <w:sz w:val="22"/>
          <w:szCs w:val="22"/>
        </w:rPr>
        <w:t xml:space="preserve"> Office </w:t>
      </w:r>
      <w:proofErr w:type="gramStart"/>
      <w:r>
        <w:rPr>
          <w:rFonts w:ascii="Arial" w:hAnsi="Arial" w:cs="Arial"/>
          <w:sz w:val="22"/>
          <w:szCs w:val="22"/>
        </w:rPr>
        <w:t>is located in</w:t>
      </w:r>
      <w:proofErr w:type="gramEnd"/>
      <w:r>
        <w:rPr>
          <w:rFonts w:ascii="Arial" w:hAnsi="Arial" w:cs="Arial"/>
          <w:sz w:val="22"/>
          <w:szCs w:val="22"/>
        </w:rPr>
        <w:t xml:space="preserve"> Lory Student Center Room 275, with the same entrance to Canvas Credit Union (LSC Room 271).</w:t>
      </w:r>
    </w:p>
    <w:p w14:paraId="0082EBB5" w14:textId="77777777" w:rsidR="00562B91" w:rsidRDefault="00562B91" w:rsidP="00562B91">
      <w:pPr>
        <w:rPr>
          <w:rFonts w:ascii="Arial" w:hAnsi="Arial" w:cs="Arial"/>
          <w:sz w:val="22"/>
          <w:szCs w:val="22"/>
        </w:rPr>
      </w:pPr>
    </w:p>
    <w:p w14:paraId="399927F7" w14:textId="77777777" w:rsidR="00562B91" w:rsidRDefault="00562B91" w:rsidP="00562B91">
      <w:pPr>
        <w:rPr>
          <w:rFonts w:ascii="Arial" w:hAnsi="Arial" w:cs="Arial"/>
          <w:sz w:val="22"/>
          <w:szCs w:val="22"/>
        </w:rPr>
      </w:pPr>
      <w:r>
        <w:rPr>
          <w:rFonts w:ascii="Arial" w:hAnsi="Arial" w:cs="Arial"/>
          <w:sz w:val="22"/>
          <w:szCs w:val="22"/>
        </w:rPr>
        <w:t xml:space="preserve">Administrative Professional employees are required to complete a Conflict of Interest disclosure form for the University.  Please go to </w:t>
      </w:r>
      <w:hyperlink r:id="rId16" w:history="1">
        <w:r>
          <w:rPr>
            <w:rStyle w:val="Hyperlink"/>
            <w:rFonts w:ascii="Arial" w:hAnsi="Arial" w:cs="Arial"/>
            <w:sz w:val="22"/>
            <w:szCs w:val="22"/>
          </w:rPr>
          <w:t>https://www.research.colostate.edu/ricro/coi/</w:t>
        </w:r>
      </w:hyperlink>
      <w:r>
        <w:rPr>
          <w:rFonts w:ascii="Arial" w:hAnsi="Arial" w:cs="Arial"/>
          <w:sz w:val="22"/>
          <w:szCs w:val="22"/>
        </w:rPr>
        <w:t xml:space="preserve"> and complete the Conflict of Interest disclosure.    </w:t>
      </w:r>
    </w:p>
    <w:p w14:paraId="439F04D3" w14:textId="77777777" w:rsidR="00562B91" w:rsidRDefault="00562B91" w:rsidP="00562B91">
      <w:pPr>
        <w:rPr>
          <w:rFonts w:ascii="Arial" w:hAnsi="Arial" w:cs="Arial"/>
          <w:sz w:val="22"/>
          <w:szCs w:val="22"/>
        </w:rPr>
      </w:pPr>
    </w:p>
    <w:p w14:paraId="4688ECA4" w14:textId="77777777" w:rsidR="00562B91" w:rsidRDefault="00562B91" w:rsidP="00562B91">
      <w:pPr>
        <w:pStyle w:val="PlainText"/>
        <w:rPr>
          <w:rFonts w:ascii="Arial" w:hAnsi="Arial" w:cs="Arial"/>
        </w:rPr>
      </w:pPr>
      <w:r>
        <w:rPr>
          <w:rFonts w:ascii="Arial" w:hAnsi="Arial" w:cs="Arial"/>
        </w:rPr>
        <w:t>All university employees are required to take a sexual harassment online module.  The university's vendor for the module is Workplace Answers, and they should send an email to you within the first month of employment. If you do not receive an email from Workplace Answers within the first month of employment, please let me know.</w:t>
      </w:r>
    </w:p>
    <w:p w14:paraId="0DEB2F31" w14:textId="77777777" w:rsidR="00562B91" w:rsidRDefault="00562B91" w:rsidP="00562B91">
      <w:pPr>
        <w:pStyle w:val="PlainText"/>
        <w:rPr>
          <w:rFonts w:ascii="Arial" w:hAnsi="Arial" w:cs="Arial"/>
        </w:rPr>
      </w:pPr>
    </w:p>
    <w:p w14:paraId="127E1597" w14:textId="77777777" w:rsidR="00562B91" w:rsidRDefault="00562B91" w:rsidP="00562B91">
      <w:pPr>
        <w:pStyle w:val="PlainText"/>
        <w:rPr>
          <w:rFonts w:ascii="Arial" w:hAnsi="Arial" w:cs="Arial"/>
        </w:rPr>
      </w:pPr>
      <w:r>
        <w:rPr>
          <w:rFonts w:ascii="Arial" w:hAnsi="Arial" w:cs="Arial"/>
        </w:rPr>
        <w:t xml:space="preserve">Information regarding the Tuition Scholarship Program for spouses, domestic partners and eligible children can be found at </w:t>
      </w:r>
      <w:hyperlink r:id="rId17" w:history="1">
        <w:r>
          <w:rPr>
            <w:rStyle w:val="Hyperlink"/>
            <w:rFonts w:ascii="Arial" w:hAnsi="Arial" w:cs="Arial"/>
          </w:rPr>
          <w:t>http://financialaid.colostate.edu/tuition-scholarship-for-eligible-family-members-of-csu-employees/</w:t>
        </w:r>
      </w:hyperlink>
      <w:r>
        <w:rPr>
          <w:rFonts w:ascii="Arial" w:hAnsi="Arial" w:cs="Arial"/>
        </w:rPr>
        <w:t xml:space="preserve"> (the Summer 2020 application form is at </w:t>
      </w:r>
      <w:hyperlink r:id="rId18" w:history="1">
        <w:r>
          <w:rPr>
            <w:rStyle w:val="Hyperlink"/>
            <w:rFonts w:ascii="Arial" w:hAnsi="Arial" w:cs="Arial"/>
          </w:rPr>
          <w:t>http://www.hrs.colostate.edu/benefits/form-tuition-scholarship-app.pdf</w:t>
        </w:r>
      </w:hyperlink>
      <w:r>
        <w:rPr>
          <w:rFonts w:ascii="Arial" w:hAnsi="Arial" w:cs="Arial"/>
        </w:rPr>
        <w:t xml:space="preserve">).  Information regarding the Employee Study Privilege can be found on our website at </w:t>
      </w:r>
      <w:hyperlink r:id="rId19" w:history="1">
        <w:r>
          <w:rPr>
            <w:rStyle w:val="Hyperlink"/>
            <w:rFonts w:ascii="Arial" w:hAnsi="Arial" w:cs="Arial"/>
          </w:rPr>
          <w:t>http://hrs.colostate.edu/benefits/study-privilege.html</w:t>
        </w:r>
      </w:hyperlink>
      <w:r>
        <w:rPr>
          <w:rFonts w:ascii="Arial" w:hAnsi="Arial" w:cs="Arial"/>
        </w:rPr>
        <w:t xml:space="preserve">.  </w:t>
      </w:r>
    </w:p>
    <w:p w14:paraId="0A0EEA78" w14:textId="77777777" w:rsidR="00562B91" w:rsidRDefault="00562B91" w:rsidP="00562B91">
      <w:pPr>
        <w:pStyle w:val="PlainText"/>
        <w:rPr>
          <w:rFonts w:ascii="Arial" w:hAnsi="Arial" w:cs="Arial"/>
        </w:rPr>
      </w:pPr>
    </w:p>
    <w:p w14:paraId="7945C24D" w14:textId="77777777" w:rsidR="00562B91" w:rsidRDefault="00562B91" w:rsidP="00562B91">
      <w:pPr>
        <w:rPr>
          <w:rFonts w:ascii="Arial" w:hAnsi="Arial" w:cs="Arial"/>
          <w:sz w:val="22"/>
          <w:szCs w:val="22"/>
        </w:rPr>
      </w:pPr>
      <w:r>
        <w:rPr>
          <w:rFonts w:ascii="Arial" w:hAnsi="Arial" w:cs="Arial"/>
          <w:sz w:val="22"/>
          <w:szCs w:val="22"/>
        </w:rPr>
        <w:t>A few helpful websites and links are located at:</w:t>
      </w:r>
    </w:p>
    <w:p w14:paraId="043BF378" w14:textId="77777777" w:rsidR="00562B91" w:rsidRDefault="00562B91" w:rsidP="00562B91">
      <w:pPr>
        <w:pStyle w:val="ListParagraph"/>
        <w:numPr>
          <w:ilvl w:val="0"/>
          <w:numId w:val="3"/>
        </w:numPr>
        <w:rPr>
          <w:rFonts w:ascii="Arial" w:eastAsia="Times New Roman" w:hAnsi="Arial" w:cs="Arial"/>
        </w:rPr>
      </w:pPr>
      <w:hyperlink r:id="rId20" w:history="1">
        <w:r>
          <w:rPr>
            <w:rStyle w:val="Hyperlink"/>
            <w:rFonts w:ascii="Arial" w:eastAsia="Times New Roman" w:hAnsi="Arial" w:cs="Arial"/>
          </w:rPr>
          <w:t>http://www.colostate.edu/</w:t>
        </w:r>
      </w:hyperlink>
      <w:r>
        <w:rPr>
          <w:rFonts w:ascii="Arial" w:eastAsia="Times New Roman" w:hAnsi="Arial" w:cs="Arial"/>
        </w:rPr>
        <w:t>:  Colorado State University website.</w:t>
      </w:r>
    </w:p>
    <w:p w14:paraId="0AF800DD" w14:textId="77777777" w:rsidR="00562B91" w:rsidRDefault="00562B91" w:rsidP="00562B91">
      <w:pPr>
        <w:pStyle w:val="ListParagraph"/>
        <w:numPr>
          <w:ilvl w:val="0"/>
          <w:numId w:val="3"/>
        </w:numPr>
        <w:rPr>
          <w:rFonts w:ascii="Arial" w:eastAsia="Times New Roman" w:hAnsi="Arial" w:cs="Arial"/>
        </w:rPr>
      </w:pPr>
      <w:hyperlink r:id="rId21" w:history="1">
        <w:r>
          <w:rPr>
            <w:rStyle w:val="Hyperlink"/>
            <w:rFonts w:ascii="Arial" w:eastAsia="Times New Roman" w:hAnsi="Arial" w:cs="Arial"/>
          </w:rPr>
          <w:t>http://www.colostate.edu/?resource=modal</w:t>
        </w:r>
      </w:hyperlink>
      <w:r>
        <w:rPr>
          <w:rFonts w:ascii="Arial" w:eastAsia="Times New Roman" w:hAnsi="Arial" w:cs="Arial"/>
        </w:rPr>
        <w:t>:  Colorado State University A-Z Search, which is extremely helpful when looking up a department.</w:t>
      </w:r>
    </w:p>
    <w:p w14:paraId="6745CF96" w14:textId="77777777" w:rsidR="00562B91" w:rsidRDefault="00562B91" w:rsidP="00562B91">
      <w:pPr>
        <w:pStyle w:val="ListParagraph"/>
        <w:numPr>
          <w:ilvl w:val="0"/>
          <w:numId w:val="3"/>
        </w:numPr>
        <w:rPr>
          <w:rFonts w:ascii="Arial" w:eastAsia="Times New Roman" w:hAnsi="Arial" w:cs="Arial"/>
        </w:rPr>
      </w:pPr>
      <w:hyperlink r:id="rId22" w:history="1">
        <w:r>
          <w:rPr>
            <w:rStyle w:val="Hyperlink"/>
            <w:rFonts w:ascii="Arial" w:eastAsia="Times New Roman" w:hAnsi="Arial" w:cs="Arial"/>
          </w:rPr>
          <w:t>http://directory.colostate.edu/</w:t>
        </w:r>
      </w:hyperlink>
      <w:r>
        <w:rPr>
          <w:rFonts w:ascii="Arial" w:eastAsia="Times New Roman" w:hAnsi="Arial" w:cs="Arial"/>
        </w:rPr>
        <w:t>:  Online Directory for Colorado State University staff, faculty and students.</w:t>
      </w:r>
    </w:p>
    <w:p w14:paraId="7C399B42" w14:textId="77777777" w:rsidR="00562B91" w:rsidRDefault="00562B91" w:rsidP="00562B91">
      <w:pPr>
        <w:pStyle w:val="ListParagraph"/>
        <w:numPr>
          <w:ilvl w:val="0"/>
          <w:numId w:val="3"/>
        </w:numPr>
        <w:rPr>
          <w:rFonts w:ascii="Arial" w:eastAsia="Times New Roman" w:hAnsi="Arial" w:cs="Arial"/>
        </w:rPr>
      </w:pPr>
      <w:hyperlink r:id="rId23" w:history="1">
        <w:r>
          <w:rPr>
            <w:rStyle w:val="Hyperlink"/>
            <w:rFonts w:ascii="Arial" w:eastAsia="Times New Roman" w:hAnsi="Arial" w:cs="Arial"/>
          </w:rPr>
          <w:t>http://www.hrs.colostate.edu/</w:t>
        </w:r>
      </w:hyperlink>
      <w:r>
        <w:rPr>
          <w:rFonts w:ascii="Arial" w:eastAsia="Times New Roman" w:hAnsi="Arial" w:cs="Arial"/>
        </w:rPr>
        <w:t xml:space="preserve">:  Our Human Resources website.  The Payroll Processing page specifically is at </w:t>
      </w:r>
      <w:hyperlink r:id="rId24" w:history="1">
        <w:r>
          <w:rPr>
            <w:rStyle w:val="Hyperlink"/>
            <w:rFonts w:ascii="Arial" w:eastAsia="Times New Roman" w:hAnsi="Arial" w:cs="Arial"/>
          </w:rPr>
          <w:t>http://www.hrs.colostate.edu/hr-liaisons/payroll-processing.html</w:t>
        </w:r>
      </w:hyperlink>
      <w:r>
        <w:rPr>
          <w:rFonts w:ascii="Arial" w:eastAsia="Times New Roman" w:hAnsi="Arial" w:cs="Arial"/>
        </w:rPr>
        <w:t xml:space="preserve">. </w:t>
      </w:r>
    </w:p>
    <w:p w14:paraId="49063726" w14:textId="77777777" w:rsidR="00562B91" w:rsidRDefault="00562B91" w:rsidP="00562B91">
      <w:pPr>
        <w:pStyle w:val="ListParagraph"/>
        <w:numPr>
          <w:ilvl w:val="0"/>
          <w:numId w:val="3"/>
        </w:numPr>
        <w:rPr>
          <w:rFonts w:ascii="Arial" w:eastAsia="Times New Roman" w:hAnsi="Arial" w:cs="Arial"/>
        </w:rPr>
      </w:pPr>
      <w:hyperlink r:id="rId25" w:history="1">
        <w:r>
          <w:rPr>
            <w:rStyle w:val="Hyperlink"/>
            <w:rFonts w:ascii="Arial" w:eastAsia="Times New Roman" w:hAnsi="Arial" w:cs="Arial"/>
          </w:rPr>
          <w:t>http://hrs.colostate.edu/pdfs/HRS%20Manual%20-%20Human%20Resource%20Services%20-%20Colorado%20State%20University.pdf</w:t>
        </w:r>
      </w:hyperlink>
      <w:r>
        <w:rPr>
          <w:rFonts w:ascii="Arial" w:eastAsia="Times New Roman" w:hAnsi="Arial" w:cs="Arial"/>
        </w:rPr>
        <w:t>:  The Human Resources Manual.</w:t>
      </w:r>
    </w:p>
    <w:p w14:paraId="0E7E9688" w14:textId="77777777" w:rsidR="00562B91" w:rsidRDefault="00562B91" w:rsidP="00562B91">
      <w:pPr>
        <w:pStyle w:val="ListParagraph"/>
        <w:numPr>
          <w:ilvl w:val="0"/>
          <w:numId w:val="3"/>
        </w:numPr>
        <w:rPr>
          <w:rFonts w:ascii="Arial" w:eastAsia="Times New Roman" w:hAnsi="Arial" w:cs="Arial"/>
        </w:rPr>
      </w:pPr>
      <w:hyperlink r:id="rId26" w:history="1">
        <w:r>
          <w:rPr>
            <w:rStyle w:val="Hyperlink"/>
            <w:rFonts w:ascii="Arial" w:eastAsia="Times New Roman" w:hAnsi="Arial" w:cs="Arial"/>
          </w:rPr>
          <w:t>http://source.colostate.edu/commitment-to-campus/</w:t>
        </w:r>
      </w:hyperlink>
      <w:r>
        <w:rPr>
          <w:rFonts w:ascii="Arial" w:eastAsia="Times New Roman" w:hAnsi="Arial" w:cs="Arial"/>
        </w:rPr>
        <w:t>:  CSU’s Commitment to Campus encompasses a wide range of programs, discounts and special benefits available to CSU faculty and staff.</w:t>
      </w:r>
    </w:p>
    <w:p w14:paraId="29619E33" w14:textId="77777777" w:rsidR="00562B91" w:rsidRDefault="00562B91" w:rsidP="00562B91">
      <w:pPr>
        <w:pStyle w:val="ListParagraph"/>
        <w:numPr>
          <w:ilvl w:val="0"/>
          <w:numId w:val="3"/>
        </w:numPr>
        <w:rPr>
          <w:rFonts w:ascii="Arial" w:eastAsia="Times New Roman" w:hAnsi="Arial" w:cs="Arial"/>
        </w:rPr>
      </w:pPr>
      <w:hyperlink r:id="rId27" w:history="1">
        <w:r>
          <w:rPr>
            <w:rStyle w:val="Hyperlink"/>
            <w:rFonts w:ascii="Arial" w:eastAsia="Times New Roman" w:hAnsi="Arial" w:cs="Arial"/>
          </w:rPr>
          <w:t>http://policylibrary.colostate.edu/policy-browse.aspx</w:t>
        </w:r>
      </w:hyperlink>
      <w:r>
        <w:rPr>
          <w:rFonts w:ascii="Arial" w:eastAsia="Times New Roman" w:hAnsi="Arial" w:cs="Arial"/>
        </w:rPr>
        <w:t>: Colorado State University Policy Library.</w:t>
      </w:r>
    </w:p>
    <w:p w14:paraId="20FEC63F" w14:textId="77777777" w:rsidR="00562B91" w:rsidRDefault="00562B91" w:rsidP="00562B91">
      <w:pPr>
        <w:pStyle w:val="ListParagraph"/>
        <w:numPr>
          <w:ilvl w:val="0"/>
          <w:numId w:val="3"/>
        </w:numPr>
        <w:rPr>
          <w:rFonts w:ascii="Arial" w:eastAsia="Times New Roman" w:hAnsi="Arial" w:cs="Arial"/>
        </w:rPr>
      </w:pPr>
      <w:hyperlink r:id="rId28" w:history="1">
        <w:r>
          <w:rPr>
            <w:rStyle w:val="Hyperlink"/>
            <w:rFonts w:ascii="Arial" w:eastAsia="Times New Roman" w:hAnsi="Arial" w:cs="Arial"/>
          </w:rPr>
          <w:t>http://ptsdata.colostate.edu/maps/mapside.pdf</w:t>
        </w:r>
      </w:hyperlink>
      <w:r>
        <w:rPr>
          <w:rFonts w:ascii="Arial" w:eastAsia="Times New Roman" w:hAnsi="Arial" w:cs="Arial"/>
        </w:rPr>
        <w:t>:  CSU Campus Map</w:t>
      </w:r>
    </w:p>
    <w:p w14:paraId="69082FCF" w14:textId="77777777" w:rsidR="00562B91" w:rsidRDefault="00562B91" w:rsidP="00562B91">
      <w:pPr>
        <w:rPr>
          <w:rFonts w:ascii="Arial" w:hAnsi="Arial" w:cs="Arial"/>
          <w:sz w:val="22"/>
          <w:szCs w:val="22"/>
        </w:rPr>
      </w:pPr>
    </w:p>
    <w:p w14:paraId="7A1EF8A1" w14:textId="77777777" w:rsidR="00562B91" w:rsidRDefault="00562B91" w:rsidP="00562B91">
      <w:pPr>
        <w:rPr>
          <w:rFonts w:ascii="Arial" w:hAnsi="Arial" w:cs="Arial"/>
          <w:sz w:val="22"/>
          <w:szCs w:val="22"/>
        </w:rPr>
      </w:pPr>
      <w:r>
        <w:rPr>
          <w:rFonts w:ascii="Arial" w:hAnsi="Arial" w:cs="Arial"/>
          <w:color w:val="FF0000"/>
          <w:sz w:val="22"/>
          <w:szCs w:val="22"/>
        </w:rPr>
        <w:t xml:space="preserve">Sample </w:t>
      </w:r>
      <w:proofErr w:type="spellStart"/>
      <w:r>
        <w:rPr>
          <w:rFonts w:ascii="Arial" w:hAnsi="Arial" w:cs="Arial"/>
          <w:color w:val="FF0000"/>
          <w:sz w:val="22"/>
          <w:szCs w:val="22"/>
        </w:rPr>
        <w:t>listerv</w:t>
      </w:r>
      <w:proofErr w:type="spellEnd"/>
      <w:r>
        <w:rPr>
          <w:rFonts w:ascii="Arial" w:hAnsi="Arial" w:cs="Arial"/>
          <w:color w:val="FF0000"/>
          <w:sz w:val="22"/>
          <w:szCs w:val="22"/>
        </w:rPr>
        <w:t xml:space="preserve"> focus sentence:  </w:t>
      </w:r>
      <w:r>
        <w:rPr>
          <w:rFonts w:ascii="Arial" w:hAnsi="Arial" w:cs="Arial"/>
          <w:sz w:val="22"/>
          <w:szCs w:val="22"/>
        </w:rPr>
        <w:t xml:space="preserve">The Business and Financial Services listserv will be helpful for your role.  To subscribe to this (and other) listservs, please go to </w:t>
      </w:r>
      <w:hyperlink r:id="rId29" w:history="1">
        <w:r>
          <w:rPr>
            <w:rStyle w:val="Hyperlink"/>
            <w:rFonts w:ascii="Arial" w:hAnsi="Arial" w:cs="Arial"/>
            <w:sz w:val="22"/>
            <w:szCs w:val="22"/>
          </w:rPr>
          <w:t>https://lists.colostate.edu/cgi-bin/mailman/listinfo</w:t>
        </w:r>
      </w:hyperlink>
      <w:r>
        <w:rPr>
          <w:rFonts w:ascii="Arial" w:hAnsi="Arial" w:cs="Arial"/>
          <w:sz w:val="22"/>
          <w:szCs w:val="22"/>
        </w:rPr>
        <w:t xml:space="preserve"> and select the Bus-fin link.</w:t>
      </w:r>
    </w:p>
    <w:p w14:paraId="11352FED" w14:textId="77777777" w:rsidR="00562B91" w:rsidRDefault="00562B91" w:rsidP="00562B91">
      <w:pPr>
        <w:rPr>
          <w:rFonts w:ascii="Arial" w:hAnsi="Arial" w:cs="Arial"/>
          <w:sz w:val="22"/>
          <w:szCs w:val="22"/>
        </w:rPr>
      </w:pPr>
    </w:p>
    <w:p w14:paraId="407C5F41" w14:textId="77777777" w:rsidR="00562B91" w:rsidRDefault="00562B91" w:rsidP="00562B91">
      <w:pPr>
        <w:rPr>
          <w:rFonts w:ascii="Arial" w:hAnsi="Arial" w:cs="Arial"/>
          <w:sz w:val="22"/>
          <w:szCs w:val="22"/>
        </w:rPr>
      </w:pPr>
      <w:r>
        <w:rPr>
          <w:rFonts w:ascii="Arial" w:hAnsi="Arial" w:cs="Arial"/>
          <w:color w:val="FF0000"/>
          <w:sz w:val="22"/>
          <w:szCs w:val="22"/>
        </w:rPr>
        <w:t xml:space="preserve">Sample work Kuali work focus sentence:  </w:t>
      </w:r>
      <w:r>
        <w:rPr>
          <w:rFonts w:ascii="Arial" w:hAnsi="Arial" w:cs="Arial"/>
          <w:sz w:val="22"/>
          <w:szCs w:val="22"/>
        </w:rPr>
        <w:t xml:space="preserve">Since you will be working with Kuali and financial documents, additional helpful information can be found on the Business and Financial Services website at </w:t>
      </w:r>
      <w:hyperlink r:id="rId30" w:history="1">
        <w:r>
          <w:rPr>
            <w:rStyle w:val="Hyperlink"/>
            <w:rFonts w:ascii="Arial" w:hAnsi="Arial" w:cs="Arial"/>
            <w:sz w:val="22"/>
            <w:szCs w:val="22"/>
          </w:rPr>
          <w:t>http://busfin.colostate.edu/</w:t>
        </w:r>
      </w:hyperlink>
      <w:r>
        <w:rPr>
          <w:rFonts w:ascii="Arial" w:hAnsi="Arial" w:cs="Arial"/>
          <w:sz w:val="22"/>
          <w:szCs w:val="22"/>
        </w:rPr>
        <w:t xml:space="preserve">.  Under the Resources drop down, there are links for Guides &amp; Manuals, Training Solutions and Financial Rules &amp; Procedures.  There is a whole separate tab for Kuali Financial System Information as well at </w:t>
      </w:r>
      <w:hyperlink r:id="rId31" w:history="1">
        <w:r>
          <w:rPr>
            <w:rStyle w:val="Hyperlink"/>
            <w:rFonts w:ascii="Arial" w:hAnsi="Arial" w:cs="Arial"/>
            <w:sz w:val="22"/>
            <w:szCs w:val="22"/>
          </w:rPr>
          <w:t>http://busfin.colostate.edu/Depts/KFS_Info.aspx</w:t>
        </w:r>
      </w:hyperlink>
      <w:r>
        <w:rPr>
          <w:rFonts w:ascii="Arial" w:hAnsi="Arial" w:cs="Arial"/>
          <w:sz w:val="22"/>
          <w:szCs w:val="22"/>
        </w:rPr>
        <w:t>.</w:t>
      </w:r>
    </w:p>
    <w:p w14:paraId="7E5F1760" w14:textId="77777777" w:rsidR="00562B91" w:rsidRDefault="00562B91" w:rsidP="00562B91">
      <w:pPr>
        <w:rPr>
          <w:rFonts w:ascii="Arial" w:hAnsi="Arial" w:cs="Arial"/>
          <w:sz w:val="22"/>
          <w:szCs w:val="22"/>
        </w:rPr>
      </w:pPr>
    </w:p>
    <w:p w14:paraId="2110CB1E" w14:textId="77777777" w:rsidR="00562B91" w:rsidRDefault="00562B91" w:rsidP="00562B91">
      <w:pPr>
        <w:rPr>
          <w:rFonts w:ascii="Arial" w:hAnsi="Arial" w:cs="Arial"/>
          <w:sz w:val="22"/>
          <w:szCs w:val="22"/>
        </w:rPr>
      </w:pPr>
      <w:r>
        <w:rPr>
          <w:rFonts w:ascii="Arial" w:hAnsi="Arial" w:cs="Arial"/>
          <w:color w:val="FF0000"/>
          <w:sz w:val="22"/>
          <w:szCs w:val="22"/>
        </w:rPr>
        <w:lastRenderedPageBreak/>
        <w:t xml:space="preserve">Sample TMS work focus sentence:  </w:t>
      </w:r>
      <w:r>
        <w:rPr>
          <w:rFonts w:ascii="Arial" w:hAnsi="Arial" w:cs="Arial"/>
          <w:sz w:val="22"/>
          <w:szCs w:val="22"/>
        </w:rPr>
        <w:t xml:space="preserve">Since you may work with the Talent Management System when updating position descriptions and/or hiring employees, additional helpful information can be found on the Office of Equal Opportunity (OEO) website Talent Management System (TMS) page at </w:t>
      </w:r>
      <w:hyperlink r:id="rId32" w:history="1">
        <w:r>
          <w:rPr>
            <w:rStyle w:val="Hyperlink"/>
            <w:rFonts w:ascii="Arial" w:hAnsi="Arial" w:cs="Arial"/>
            <w:sz w:val="22"/>
            <w:szCs w:val="22"/>
          </w:rPr>
          <w:t>https://oeo.colostate.edu/talent-management-system-tms/</w:t>
        </w:r>
      </w:hyperlink>
      <w:r>
        <w:rPr>
          <w:rFonts w:ascii="Arial" w:hAnsi="Arial" w:cs="Arial"/>
          <w:sz w:val="22"/>
          <w:szCs w:val="22"/>
        </w:rPr>
        <w:t xml:space="preserve">, which has several links.  Their Training Guides in particular are at </w:t>
      </w:r>
      <w:hyperlink r:id="rId33" w:history="1">
        <w:r>
          <w:rPr>
            <w:rStyle w:val="Hyperlink"/>
            <w:rFonts w:ascii="Arial" w:hAnsi="Arial" w:cs="Arial"/>
            <w:sz w:val="22"/>
            <w:szCs w:val="22"/>
          </w:rPr>
          <w:t>http://oeo.colostate.edu/training-guides</w:t>
        </w:r>
      </w:hyperlink>
      <w:r>
        <w:rPr>
          <w:rFonts w:ascii="Arial" w:hAnsi="Arial" w:cs="Arial"/>
          <w:sz w:val="22"/>
          <w:szCs w:val="22"/>
        </w:rPr>
        <w:t xml:space="preserve">.  The How to Log-In pdf at </w:t>
      </w:r>
      <w:hyperlink r:id="rId34" w:history="1">
        <w:r>
          <w:rPr>
            <w:rStyle w:val="Hyperlink"/>
            <w:rFonts w:ascii="Arial" w:hAnsi="Arial" w:cs="Arial"/>
            <w:sz w:val="22"/>
            <w:szCs w:val="22"/>
          </w:rPr>
          <w:t>https://oeo.colostate.edu/media/sites/144/2017/05/How-to-Log-In-to-the-CSU-Talent-Management-System-New.pdf</w:t>
        </w:r>
      </w:hyperlink>
      <w:r>
        <w:rPr>
          <w:rFonts w:ascii="Arial" w:hAnsi="Arial" w:cs="Arial"/>
          <w:sz w:val="22"/>
          <w:szCs w:val="22"/>
        </w:rPr>
        <w:t xml:space="preserve"> might have some helpful tricks.</w:t>
      </w:r>
    </w:p>
    <w:p w14:paraId="1C4D0083" w14:textId="77777777" w:rsidR="00562B91" w:rsidRDefault="00562B91" w:rsidP="00562B91">
      <w:pPr>
        <w:rPr>
          <w:rFonts w:ascii="Arial" w:hAnsi="Arial" w:cs="Arial"/>
          <w:sz w:val="22"/>
          <w:szCs w:val="22"/>
        </w:rPr>
      </w:pPr>
    </w:p>
    <w:p w14:paraId="5119676C" w14:textId="77777777" w:rsidR="00562B91" w:rsidRDefault="00562B91" w:rsidP="00562B91">
      <w:pPr>
        <w:rPr>
          <w:rFonts w:ascii="Arial" w:hAnsi="Arial" w:cs="Arial"/>
          <w:sz w:val="22"/>
          <w:szCs w:val="22"/>
        </w:rPr>
      </w:pPr>
      <w:r>
        <w:rPr>
          <w:rFonts w:ascii="Arial" w:hAnsi="Arial" w:cs="Arial"/>
          <w:color w:val="FF0000"/>
          <w:sz w:val="22"/>
          <w:szCs w:val="22"/>
        </w:rPr>
        <w:t xml:space="preserve">Sample work unit meetings sentence:  </w:t>
      </w:r>
      <w:r>
        <w:rPr>
          <w:rFonts w:ascii="Arial" w:hAnsi="Arial" w:cs="Arial"/>
          <w:sz w:val="22"/>
          <w:szCs w:val="22"/>
        </w:rPr>
        <w:t>In order to provide an opportunity for the entire HR team to become informed about upcoming events and projects, we hold monthly HR Staff meetings on the first Wednesday of every month, with the exception of January and July from 9:00 – 10:00 a.m. in the Lory Student Center.  An Outlook calendar invitation has been sent to add you to these meetings.</w:t>
      </w:r>
    </w:p>
    <w:p w14:paraId="56A17F29" w14:textId="77777777" w:rsidR="00562B91" w:rsidRDefault="00562B91" w:rsidP="00562B91">
      <w:pPr>
        <w:rPr>
          <w:rFonts w:ascii="Arial" w:hAnsi="Arial" w:cs="Arial"/>
          <w:sz w:val="22"/>
          <w:szCs w:val="22"/>
        </w:rPr>
      </w:pPr>
    </w:p>
    <w:p w14:paraId="0C983B70" w14:textId="77777777" w:rsidR="00562B91" w:rsidRDefault="00562B91" w:rsidP="00562B91">
      <w:pPr>
        <w:pStyle w:val="NormalWeb"/>
        <w:spacing w:before="0" w:beforeAutospacing="0" w:after="0" w:afterAutospacing="0"/>
        <w:rPr>
          <w:rFonts w:ascii="Arial" w:hAnsi="Arial" w:cs="Arial"/>
        </w:rPr>
      </w:pPr>
      <w:r>
        <w:rPr>
          <w:rFonts w:ascii="Arial" w:hAnsi="Arial" w:cs="Arial"/>
        </w:rPr>
        <w:t xml:space="preserve">You can access your email using Outlook, or Office 365 through </w:t>
      </w:r>
      <w:hyperlink r:id="rId35" w:history="1">
        <w:r>
          <w:rPr>
            <w:rStyle w:val="Hyperlink"/>
            <w:rFonts w:ascii="Arial" w:hAnsi="Arial" w:cs="Arial"/>
          </w:rPr>
          <w:t>https://portal.office.com</w:t>
        </w:r>
      </w:hyperlink>
      <w:r>
        <w:rPr>
          <w:rFonts w:ascii="Arial" w:hAnsi="Arial" w:cs="Arial"/>
        </w:rPr>
        <w:t xml:space="preserve"> and logging on using your </w:t>
      </w:r>
      <w:hyperlink r:id="rId36" w:history="1">
        <w:r>
          <w:rPr>
            <w:rStyle w:val="Hyperlink"/>
            <w:rFonts w:ascii="Arial" w:hAnsi="Arial" w:cs="Arial"/>
          </w:rPr>
          <w:t>ename@colostate.edu</w:t>
        </w:r>
      </w:hyperlink>
      <w:r>
        <w:rPr>
          <w:rFonts w:ascii="Arial" w:hAnsi="Arial" w:cs="Arial"/>
        </w:rPr>
        <w:t xml:space="preserve"> as your username.  Please refer to </w:t>
      </w:r>
      <w:hyperlink r:id="rId37" w:history="1">
        <w:r>
          <w:rPr>
            <w:rStyle w:val="Hyperlink"/>
            <w:rFonts w:ascii="Arial" w:hAnsi="Arial" w:cs="Arial"/>
          </w:rPr>
          <w:t>http://help.mail.colostate.edu/</w:t>
        </w:r>
      </w:hyperlink>
      <w:r>
        <w:rPr>
          <w:rFonts w:ascii="Arial" w:hAnsi="Arial" w:cs="Arial"/>
        </w:rPr>
        <w:t xml:space="preserve"> for additional information about Office 365, including instructions for configuring Outlook and mobile devices.  If you have questions or need help, you may contact the Central Help Desk in person at Morgan Library, by phone 970-491-7276, or by e-mail </w:t>
      </w:r>
      <w:hyperlink r:id="rId38" w:history="1">
        <w:r>
          <w:rPr>
            <w:rStyle w:val="Hyperlink"/>
            <w:rFonts w:ascii="Arial" w:hAnsi="Arial" w:cs="Arial"/>
          </w:rPr>
          <w:t>help@colostate.edu</w:t>
        </w:r>
      </w:hyperlink>
      <w:r>
        <w:rPr>
          <w:rFonts w:ascii="Arial" w:hAnsi="Arial" w:cs="Arial"/>
        </w:rPr>
        <w:t xml:space="preserve">. </w:t>
      </w:r>
    </w:p>
    <w:p w14:paraId="472CEE9C" w14:textId="77777777" w:rsidR="00562B91" w:rsidRDefault="00562B91" w:rsidP="00562B91">
      <w:pPr>
        <w:rPr>
          <w:rFonts w:ascii="Arial" w:hAnsi="Arial" w:cs="Arial"/>
          <w:sz w:val="22"/>
          <w:szCs w:val="22"/>
        </w:rPr>
      </w:pPr>
    </w:p>
    <w:p w14:paraId="21CAB5FC" w14:textId="77777777" w:rsidR="00562B91" w:rsidRDefault="00562B91" w:rsidP="00562B91">
      <w:pPr>
        <w:rPr>
          <w:rFonts w:ascii="Arial" w:hAnsi="Arial" w:cs="Arial"/>
          <w:sz w:val="22"/>
          <w:szCs w:val="22"/>
        </w:rPr>
      </w:pPr>
      <w:r>
        <w:rPr>
          <w:rFonts w:ascii="Arial" w:hAnsi="Arial" w:cs="Arial"/>
          <w:sz w:val="22"/>
          <w:szCs w:val="22"/>
        </w:rPr>
        <w:t>CSU Benefit information will be emailed to you soon from the HR Service Center, and we have several HR Benefits experts at your service if you have any questions!</w:t>
      </w:r>
    </w:p>
    <w:p w14:paraId="78B439D1" w14:textId="77777777" w:rsidR="00562B91" w:rsidRDefault="00562B91" w:rsidP="00562B91">
      <w:pPr>
        <w:rPr>
          <w:rFonts w:ascii="Arial" w:hAnsi="Arial" w:cs="Arial"/>
          <w:sz w:val="22"/>
          <w:szCs w:val="22"/>
        </w:rPr>
      </w:pPr>
    </w:p>
    <w:p w14:paraId="351B0CC0" w14:textId="77777777" w:rsidR="00562B91" w:rsidRDefault="00562B91" w:rsidP="00562B91">
      <w:pPr>
        <w:rPr>
          <w:rFonts w:ascii="Arial" w:hAnsi="Arial" w:cs="Arial"/>
          <w:color w:val="FF0000"/>
          <w:sz w:val="22"/>
          <w:szCs w:val="22"/>
        </w:rPr>
      </w:pPr>
      <w:r>
        <w:rPr>
          <w:rFonts w:ascii="Arial" w:hAnsi="Arial" w:cs="Arial"/>
          <w:sz w:val="22"/>
          <w:szCs w:val="22"/>
        </w:rPr>
        <w:t xml:space="preserve">The HIPAA training you went through this morning is attached for your reference.  </w:t>
      </w:r>
      <w:r>
        <w:rPr>
          <w:rFonts w:ascii="Arial" w:hAnsi="Arial" w:cs="Arial"/>
          <w:color w:val="FF0000"/>
          <w:sz w:val="22"/>
          <w:szCs w:val="22"/>
        </w:rPr>
        <w:t>(This is for HR Department – may not be applicable for other departments).</w:t>
      </w:r>
    </w:p>
    <w:p w14:paraId="69C4E51C" w14:textId="77777777" w:rsidR="00562B91" w:rsidRDefault="00562B91" w:rsidP="00562B91">
      <w:pPr>
        <w:rPr>
          <w:rFonts w:ascii="Arial" w:hAnsi="Arial" w:cs="Arial"/>
          <w:sz w:val="22"/>
          <w:szCs w:val="22"/>
        </w:rPr>
      </w:pPr>
    </w:p>
    <w:p w14:paraId="41964853" w14:textId="77777777" w:rsidR="00562B91" w:rsidRDefault="00562B91" w:rsidP="00562B91">
      <w:pPr>
        <w:rPr>
          <w:rFonts w:ascii="Arial" w:hAnsi="Arial" w:cs="Arial"/>
          <w:sz w:val="22"/>
          <w:szCs w:val="22"/>
        </w:rPr>
      </w:pPr>
      <w:r>
        <w:rPr>
          <w:rFonts w:ascii="Arial" w:hAnsi="Arial" w:cs="Arial"/>
          <w:sz w:val="22"/>
          <w:szCs w:val="22"/>
        </w:rPr>
        <w:t>This is a lot of information at once—please feel free to ask me any questions!  We are truly excited for you to be here!</w:t>
      </w:r>
    </w:p>
    <w:p w14:paraId="3D617A3C" w14:textId="77777777" w:rsidR="00562B91" w:rsidRDefault="00562B91" w:rsidP="00562B91">
      <w:pPr>
        <w:rPr>
          <w:rFonts w:ascii="Arial" w:hAnsi="Arial" w:cs="Arial"/>
          <w:sz w:val="22"/>
          <w:szCs w:val="22"/>
        </w:rPr>
      </w:pPr>
    </w:p>
    <w:p w14:paraId="5F9B20B8" w14:textId="77777777" w:rsidR="00562B91" w:rsidRDefault="00562B91" w:rsidP="00562B91">
      <w:pPr>
        <w:rPr>
          <w:rFonts w:ascii="Arial" w:hAnsi="Arial" w:cs="Arial"/>
          <w:sz w:val="22"/>
          <w:szCs w:val="22"/>
        </w:rPr>
      </w:pPr>
      <w:r>
        <w:rPr>
          <w:rFonts w:ascii="Arial" w:hAnsi="Arial" w:cs="Arial"/>
          <w:sz w:val="22"/>
          <w:szCs w:val="22"/>
        </w:rPr>
        <w:t>Best regards,</w:t>
      </w:r>
    </w:p>
    <w:p w14:paraId="6A0BFC59" w14:textId="77777777" w:rsidR="005E42BF" w:rsidRDefault="00562B91"/>
    <w:sectPr w:rsidR="005E4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3B84"/>
    <w:multiLevelType w:val="hybridMultilevel"/>
    <w:tmpl w:val="EEB09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E234FB"/>
    <w:multiLevelType w:val="hybridMultilevel"/>
    <w:tmpl w:val="C70A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48767B"/>
    <w:multiLevelType w:val="hybridMultilevel"/>
    <w:tmpl w:val="59E6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91"/>
    <w:rsid w:val="001424BB"/>
    <w:rsid w:val="00562B91"/>
    <w:rsid w:val="0087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1934"/>
  <w15:chartTrackingRefBased/>
  <w15:docId w15:val="{E016B350-C600-4FE3-9760-EDF4CBC4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B91"/>
    <w:rPr>
      <w:color w:val="0000FF"/>
      <w:u w:val="single"/>
    </w:rPr>
  </w:style>
  <w:style w:type="paragraph" w:styleId="NormalWeb">
    <w:name w:val="Normal (Web)"/>
    <w:basedOn w:val="Normal"/>
    <w:uiPriority w:val="99"/>
    <w:semiHidden/>
    <w:unhideWhenUsed/>
    <w:rsid w:val="00562B91"/>
    <w:pPr>
      <w:spacing w:before="100" w:beforeAutospacing="1" w:after="100" w:afterAutospacing="1"/>
    </w:pPr>
    <w:rPr>
      <w:rFonts w:ascii="Calibri" w:hAnsi="Calibri" w:cs="Calibri"/>
      <w:sz w:val="22"/>
      <w:szCs w:val="22"/>
    </w:rPr>
  </w:style>
  <w:style w:type="paragraph" w:styleId="PlainText">
    <w:name w:val="Plain Text"/>
    <w:basedOn w:val="Normal"/>
    <w:link w:val="PlainTextChar"/>
    <w:uiPriority w:val="99"/>
    <w:semiHidden/>
    <w:unhideWhenUsed/>
    <w:rsid w:val="00562B91"/>
    <w:rPr>
      <w:rFonts w:ascii="Calibri" w:hAnsi="Calibri" w:cs="Calibri"/>
      <w:sz w:val="22"/>
      <w:szCs w:val="22"/>
    </w:rPr>
  </w:style>
  <w:style w:type="character" w:customStyle="1" w:styleId="PlainTextChar">
    <w:name w:val="Plain Text Char"/>
    <w:basedOn w:val="DefaultParagraphFont"/>
    <w:link w:val="PlainText"/>
    <w:uiPriority w:val="99"/>
    <w:semiHidden/>
    <w:rsid w:val="00562B91"/>
    <w:rPr>
      <w:rFonts w:ascii="Calibri" w:hAnsi="Calibri" w:cs="Calibri"/>
    </w:rPr>
  </w:style>
  <w:style w:type="paragraph" w:styleId="ListParagraph">
    <w:name w:val="List Paragraph"/>
    <w:basedOn w:val="Normal"/>
    <w:uiPriority w:val="34"/>
    <w:qFormat/>
    <w:rsid w:val="00562B91"/>
    <w:pPr>
      <w:ind w:left="720"/>
    </w:pPr>
    <w:rPr>
      <w:rFonts w:ascii="Calibri" w:hAnsi="Calibri" w:cs="Calibri"/>
      <w:sz w:val="22"/>
      <w:szCs w:val="22"/>
    </w:rPr>
  </w:style>
  <w:style w:type="character" w:styleId="FollowedHyperlink">
    <w:name w:val="FollowedHyperlink"/>
    <w:basedOn w:val="DefaultParagraphFont"/>
    <w:uiPriority w:val="99"/>
    <w:semiHidden/>
    <w:unhideWhenUsed/>
    <w:rsid w:val="00562B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84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ining.colostate.edu/ueo/" TargetMode="External"/><Relationship Id="rId18" Type="http://schemas.openxmlformats.org/officeDocument/2006/relationships/hyperlink" Target="http://www.hrs.colostate.edu/benefits/form-tuition-scholarship-app.pdf" TargetMode="External"/><Relationship Id="rId26" Type="http://schemas.openxmlformats.org/officeDocument/2006/relationships/hyperlink" Target="http://source.colostate.edu/commitment-to-campus/" TargetMode="External"/><Relationship Id="rId39" Type="http://schemas.openxmlformats.org/officeDocument/2006/relationships/fontTable" Target="fontTable.xml"/><Relationship Id="rId21" Type="http://schemas.openxmlformats.org/officeDocument/2006/relationships/hyperlink" Target="http://www.colostate.edu/?resource=modal" TargetMode="External"/><Relationship Id="rId34" Type="http://schemas.openxmlformats.org/officeDocument/2006/relationships/hyperlink" Target="https://oeo.colostate.edu/media/sites/144/2017/05/How-to-Log-In-to-the-CSU-Talent-Management-System-New.pdf" TargetMode="External"/><Relationship Id="rId7" Type="http://schemas.openxmlformats.org/officeDocument/2006/relationships/hyperlink" Target="http://hrs.colostate.edu/timeclockplus/" TargetMode="External"/><Relationship Id="rId12" Type="http://schemas.openxmlformats.org/officeDocument/2006/relationships/hyperlink" Target="http://hrs.colostate.edu/benefits/EmployeeSelf-Service.html" TargetMode="External"/><Relationship Id="rId17" Type="http://schemas.openxmlformats.org/officeDocument/2006/relationships/hyperlink" Target="http://financialaid.colostate.edu/tuition-scholarship-for-eligible-family-members-of-csu-employees/" TargetMode="External"/><Relationship Id="rId25" Type="http://schemas.openxmlformats.org/officeDocument/2006/relationships/hyperlink" Target="http://hrs.colostate.edu/pdfs/HRS%20Manual%20-%20Human%20Resource%20Services%20-%20Colorado%20State%20University.pdf" TargetMode="External"/><Relationship Id="rId33" Type="http://schemas.openxmlformats.org/officeDocument/2006/relationships/hyperlink" Target="http://oeo.colostate.edu/training-guides" TargetMode="External"/><Relationship Id="rId38" Type="http://schemas.openxmlformats.org/officeDocument/2006/relationships/hyperlink" Target="mailto:help@colostate.edu" TargetMode="External"/><Relationship Id="rId2" Type="http://schemas.openxmlformats.org/officeDocument/2006/relationships/styles" Target="styles.xml"/><Relationship Id="rId16" Type="http://schemas.openxmlformats.org/officeDocument/2006/relationships/hyperlink" Target="https://www.research.colostate.edu/ricro/coi/" TargetMode="External"/><Relationship Id="rId20" Type="http://schemas.openxmlformats.org/officeDocument/2006/relationships/hyperlink" Target="http://www.colostate.edu/" TargetMode="External"/><Relationship Id="rId29" Type="http://schemas.openxmlformats.org/officeDocument/2006/relationships/hyperlink" Target="https://lists.colostate.edu/cgi-bin/mailman/listinfo" TargetMode="External"/><Relationship Id="rId1" Type="http://schemas.openxmlformats.org/officeDocument/2006/relationships/numbering" Target="numbering.xml"/><Relationship Id="rId6" Type="http://schemas.openxmlformats.org/officeDocument/2006/relationships/hyperlink" Target="http://pts.colostate.edu/parking/purchase-a-permit/" TargetMode="External"/><Relationship Id="rId11" Type="http://schemas.openxmlformats.org/officeDocument/2006/relationships/hyperlink" Target="http://hrs.colostate.edu/pdfs/employee-self-service-instructions.pdf" TargetMode="External"/><Relationship Id="rId24" Type="http://schemas.openxmlformats.org/officeDocument/2006/relationships/hyperlink" Target="http://www.hrs.colostate.edu/hr-liaisons/payroll-processing.html" TargetMode="External"/><Relationship Id="rId32" Type="http://schemas.openxmlformats.org/officeDocument/2006/relationships/hyperlink" Target="https://oeo.colostate.edu/talent-management-system-tms/" TargetMode="External"/><Relationship Id="rId37" Type="http://schemas.openxmlformats.org/officeDocument/2006/relationships/hyperlink" Target="http://help.mail.colostate.edu/" TargetMode="External"/><Relationship Id="rId40" Type="http://schemas.openxmlformats.org/officeDocument/2006/relationships/theme" Target="theme/theme1.xml"/><Relationship Id="rId5" Type="http://schemas.openxmlformats.org/officeDocument/2006/relationships/hyperlink" Target="http://pts.colostate.edu/" TargetMode="External"/><Relationship Id="rId15" Type="http://schemas.openxmlformats.org/officeDocument/2006/relationships/hyperlink" Target="https://lsc.colostate.edu/building-maps/" TargetMode="External"/><Relationship Id="rId23" Type="http://schemas.openxmlformats.org/officeDocument/2006/relationships/hyperlink" Target="http://www.hrs.colostate.edu/" TargetMode="External"/><Relationship Id="rId28" Type="http://schemas.openxmlformats.org/officeDocument/2006/relationships/hyperlink" Target="http://ptsdata.colostate.edu/maps/mapside.pdf" TargetMode="External"/><Relationship Id="rId36" Type="http://schemas.openxmlformats.org/officeDocument/2006/relationships/hyperlink" Target="mailto:ename@colostate.edu" TargetMode="External"/><Relationship Id="rId10" Type="http://schemas.openxmlformats.org/officeDocument/2006/relationships/hyperlink" Target="http://hrs.colostate.edu/pdfs/payroll-yearly-processing-2020.pdf" TargetMode="External"/><Relationship Id="rId19" Type="http://schemas.openxmlformats.org/officeDocument/2006/relationships/hyperlink" Target="http://hrs.colostate.edu/benefits/study-privilege.html" TargetMode="External"/><Relationship Id="rId31" Type="http://schemas.openxmlformats.org/officeDocument/2006/relationships/hyperlink" Target="http://busfin.colostate.edu/Depts/KFS_Info.aspx" TargetMode="External"/><Relationship Id="rId4" Type="http://schemas.openxmlformats.org/officeDocument/2006/relationships/webSettings" Target="webSettings.xml"/><Relationship Id="rId9" Type="http://schemas.openxmlformats.org/officeDocument/2006/relationships/hyperlink" Target="http://hrs.colostate.edu/pdfs/holiday-schedule20-21.pdf" TargetMode="External"/><Relationship Id="rId14" Type="http://schemas.openxmlformats.org/officeDocument/2006/relationships/hyperlink" Target="http://ptsdata.colostate.edu/maps/mapside.pdf" TargetMode="External"/><Relationship Id="rId22" Type="http://schemas.openxmlformats.org/officeDocument/2006/relationships/hyperlink" Target="http://directory.colostate.edu/" TargetMode="External"/><Relationship Id="rId27" Type="http://schemas.openxmlformats.org/officeDocument/2006/relationships/hyperlink" Target="http://policylibrary.colostate.edu/policy-browse.aspx" TargetMode="External"/><Relationship Id="rId30" Type="http://schemas.openxmlformats.org/officeDocument/2006/relationships/hyperlink" Target="http://busfin.colostate.edu/" TargetMode="External"/><Relationship Id="rId35" Type="http://schemas.openxmlformats.org/officeDocument/2006/relationships/hyperlink" Target="https://portal.office.com" TargetMode="External"/><Relationship Id="rId8" Type="http://schemas.openxmlformats.org/officeDocument/2006/relationships/hyperlink" Target="http://hrs.colostate.edu/timeclockpl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Craver,Jessie</dc:creator>
  <cp:keywords/>
  <dc:description/>
  <cp:lastModifiedBy>Craver,Jessie</cp:lastModifiedBy>
  <cp:revision>1</cp:revision>
  <dcterms:created xsi:type="dcterms:W3CDTF">2020-06-19T03:38:00Z</dcterms:created>
  <dcterms:modified xsi:type="dcterms:W3CDTF">2020-06-19T03:40:00Z</dcterms:modified>
</cp:coreProperties>
</file>